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EBB56" w14:textId="77777777" w:rsidR="00EB4AFA" w:rsidRDefault="00EB4AFA" w:rsidP="00EB4AFA"/>
    <w:p w14:paraId="3928F579" w14:textId="6065ECF9" w:rsidR="00F152AF" w:rsidRPr="00654B89" w:rsidRDefault="0084110C" w:rsidP="00F152AF">
      <w:pPr>
        <w:rPr>
          <w:b/>
          <w:bCs/>
        </w:rPr>
      </w:pPr>
      <w:r w:rsidRPr="00654B89">
        <w:rPr>
          <w:rFonts w:ascii="Times New Roman" w:hAnsi="Times New Roman" w:cs="Times New Roman"/>
          <w:b/>
          <w:bCs/>
          <w:sz w:val="28"/>
          <w:szCs w:val="28"/>
        </w:rPr>
        <w:t>Information om behandling av personuppgifter</w:t>
      </w:r>
      <w:r w:rsidR="002A042E" w:rsidRPr="00654B89">
        <w:rPr>
          <w:rFonts w:ascii="Times New Roman" w:hAnsi="Times New Roman" w:cs="Times New Roman"/>
          <w:b/>
          <w:bCs/>
          <w:sz w:val="28"/>
          <w:szCs w:val="28"/>
        </w:rPr>
        <w:tab/>
      </w:r>
      <w:bookmarkStart w:id="0" w:name="_GoBack"/>
      <w:bookmarkEnd w:id="0"/>
      <w:r w:rsidR="002A042E" w:rsidRPr="00654B89">
        <w:rPr>
          <w:rFonts w:ascii="Times New Roman" w:hAnsi="Times New Roman" w:cs="Times New Roman"/>
          <w:b/>
          <w:bCs/>
          <w:sz w:val="28"/>
          <w:szCs w:val="28"/>
        </w:rPr>
        <w:tab/>
      </w:r>
    </w:p>
    <w:p w14:paraId="751A2DE9" w14:textId="4DB0247C" w:rsidR="00F152AF" w:rsidRDefault="00F152AF" w:rsidP="00F152AF"/>
    <w:p w14:paraId="797499BC" w14:textId="5098B312" w:rsidR="0084110C" w:rsidRDefault="0084110C" w:rsidP="00F152AF">
      <w:pPr>
        <w:rPr>
          <w:rFonts w:ascii="Times New Roman" w:hAnsi="Times New Roman" w:cs="Times New Roman"/>
          <w:sz w:val="24"/>
          <w:szCs w:val="24"/>
        </w:rPr>
      </w:pPr>
      <w:r>
        <w:rPr>
          <w:rFonts w:ascii="Times New Roman" w:hAnsi="Times New Roman" w:cs="Times New Roman"/>
          <w:sz w:val="24"/>
          <w:szCs w:val="24"/>
        </w:rPr>
        <w:t xml:space="preserve">Alviks Kulturhus, org.nr </w:t>
      </w:r>
      <w:proofErr w:type="gramStart"/>
      <w:r w:rsidR="0070137E">
        <w:rPr>
          <w:rFonts w:ascii="Times New Roman" w:hAnsi="Times New Roman" w:cs="Times New Roman"/>
          <w:sz w:val="24"/>
          <w:szCs w:val="24"/>
        </w:rPr>
        <w:t>802455-1395</w:t>
      </w:r>
      <w:proofErr w:type="gramEnd"/>
      <w:r w:rsidR="0070137E">
        <w:rPr>
          <w:rFonts w:ascii="Times New Roman" w:hAnsi="Times New Roman" w:cs="Times New Roman"/>
          <w:sz w:val="24"/>
          <w:szCs w:val="24"/>
        </w:rPr>
        <w:t xml:space="preserve"> (”vi”, ”oss” och ”vår”), med adress Gustavslundsvägen 168 A Plan 2 167 14 Bromma, är personuppgiftsansvarig för behandlingen av dina personuppgifter. I det här dokumentet beskriver vi hur vi samlar in, behandlar och </w:t>
      </w:r>
      <w:r w:rsidR="00632FD1">
        <w:rPr>
          <w:rFonts w:ascii="Times New Roman" w:hAnsi="Times New Roman" w:cs="Times New Roman"/>
          <w:sz w:val="24"/>
          <w:szCs w:val="24"/>
        </w:rPr>
        <w:t xml:space="preserve">skyddar dina personuppgifter i enlighet med gällande lagstiftning samt från den 25 maj 2018 enligt den nya EU-lagstiftningen. </w:t>
      </w:r>
    </w:p>
    <w:p w14:paraId="0D1A99FA" w14:textId="32543ADC" w:rsidR="00632FD1" w:rsidRPr="0082030A" w:rsidRDefault="00632FD1" w:rsidP="00F152AF">
      <w:pPr>
        <w:rPr>
          <w:rFonts w:ascii="Times New Roman" w:hAnsi="Times New Roman" w:cs="Times New Roman"/>
          <w:b/>
          <w:bCs/>
          <w:sz w:val="28"/>
          <w:szCs w:val="28"/>
        </w:rPr>
      </w:pPr>
      <w:r w:rsidRPr="0082030A">
        <w:rPr>
          <w:rFonts w:ascii="Times New Roman" w:hAnsi="Times New Roman" w:cs="Times New Roman"/>
          <w:b/>
          <w:bCs/>
          <w:sz w:val="28"/>
          <w:szCs w:val="28"/>
        </w:rPr>
        <w:t>Vi samlar in uppgifter om dig när du</w:t>
      </w:r>
    </w:p>
    <w:p w14:paraId="59562816" w14:textId="34D6D797" w:rsidR="00DE0FB5" w:rsidRDefault="00DE0FB5" w:rsidP="00DE0FB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Skickar </w:t>
      </w:r>
      <w:r w:rsidR="00C2634F">
        <w:rPr>
          <w:rFonts w:ascii="Times New Roman" w:hAnsi="Times New Roman" w:cs="Times New Roman"/>
          <w:sz w:val="24"/>
          <w:szCs w:val="24"/>
        </w:rPr>
        <w:t>en bokningsförfrågan till oss.</w:t>
      </w:r>
    </w:p>
    <w:p w14:paraId="311990FA" w14:textId="5A67E106" w:rsidR="00C2634F" w:rsidRDefault="00C2634F" w:rsidP="00DE0FB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Bekräftar en bokning hos oss</w:t>
      </w:r>
      <w:r w:rsidR="0082030A">
        <w:rPr>
          <w:rFonts w:ascii="Times New Roman" w:hAnsi="Times New Roman" w:cs="Times New Roman"/>
          <w:sz w:val="24"/>
          <w:szCs w:val="24"/>
        </w:rPr>
        <w:t xml:space="preserve"> och ingår ett hyresförhållande.</w:t>
      </w:r>
    </w:p>
    <w:p w14:paraId="06F52712" w14:textId="068AF519" w:rsidR="00C2634F" w:rsidRDefault="0082030A" w:rsidP="00DE0FB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Skickar E-post</w:t>
      </w:r>
    </w:p>
    <w:p w14:paraId="1BE97D60" w14:textId="6647DD74" w:rsidR="0082030A" w:rsidRDefault="0082030A" w:rsidP="00DE0FB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Söker arbete och/eller ingår ett anställningsförhållande.</w:t>
      </w:r>
    </w:p>
    <w:p w14:paraId="6E07983C" w14:textId="63F848DA" w:rsidR="0082030A" w:rsidRDefault="0082030A" w:rsidP="00DE0FB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Ingår ett kund- och </w:t>
      </w:r>
      <w:proofErr w:type="spellStart"/>
      <w:r>
        <w:rPr>
          <w:rFonts w:ascii="Times New Roman" w:hAnsi="Times New Roman" w:cs="Times New Roman"/>
          <w:sz w:val="24"/>
          <w:szCs w:val="24"/>
        </w:rPr>
        <w:t>leverantörförhållande</w:t>
      </w:r>
      <w:proofErr w:type="spellEnd"/>
    </w:p>
    <w:p w14:paraId="470FCB3B" w14:textId="6D151EF0" w:rsidR="0082030A" w:rsidRDefault="0082030A" w:rsidP="00DE0FB5">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Ansöker om medlemskap i föreningen.</w:t>
      </w:r>
    </w:p>
    <w:p w14:paraId="5E50DE70" w14:textId="169C4A41" w:rsidR="0082030A" w:rsidRDefault="0082030A" w:rsidP="0082030A">
      <w:pPr>
        <w:rPr>
          <w:rFonts w:ascii="Times New Roman" w:hAnsi="Times New Roman" w:cs="Times New Roman"/>
          <w:sz w:val="24"/>
          <w:szCs w:val="24"/>
        </w:rPr>
      </w:pPr>
    </w:p>
    <w:p w14:paraId="04D963CD" w14:textId="551684E4" w:rsidR="0082030A" w:rsidRDefault="0082030A" w:rsidP="0082030A">
      <w:pPr>
        <w:rPr>
          <w:rFonts w:ascii="Times New Roman" w:hAnsi="Times New Roman" w:cs="Times New Roman"/>
          <w:b/>
          <w:bCs/>
          <w:sz w:val="28"/>
          <w:szCs w:val="28"/>
        </w:rPr>
      </w:pPr>
      <w:r w:rsidRPr="0082030A">
        <w:rPr>
          <w:rFonts w:ascii="Times New Roman" w:hAnsi="Times New Roman" w:cs="Times New Roman"/>
          <w:b/>
          <w:bCs/>
          <w:sz w:val="28"/>
          <w:szCs w:val="28"/>
        </w:rPr>
        <w:t>Vi behandlar personuppgifter för</w:t>
      </w:r>
    </w:p>
    <w:p w14:paraId="5BF50DF2" w14:textId="5D7A78BF" w:rsidR="0082030A" w:rsidRDefault="0082030A" w:rsidP="0082030A">
      <w:pPr>
        <w:rPr>
          <w:rFonts w:ascii="Times New Roman" w:hAnsi="Times New Roman" w:cs="Times New Roman"/>
          <w:sz w:val="24"/>
          <w:szCs w:val="24"/>
        </w:rPr>
      </w:pPr>
      <w:r>
        <w:rPr>
          <w:rFonts w:ascii="Times New Roman" w:hAnsi="Times New Roman" w:cs="Times New Roman"/>
          <w:sz w:val="24"/>
          <w:szCs w:val="24"/>
        </w:rPr>
        <w:t>Vi behandlar personuppgifter huvudsakligen för att administrera förfrågningar</w:t>
      </w:r>
      <w:r w:rsidR="00A205C7">
        <w:rPr>
          <w:rFonts w:ascii="Times New Roman" w:hAnsi="Times New Roman" w:cs="Times New Roman"/>
          <w:sz w:val="24"/>
          <w:szCs w:val="24"/>
        </w:rPr>
        <w:t>, hyresförhållande, kund- och leverantörsförhållanden och medlemskap i föreningen. Utöver detta kan det finnas ytterligare ändamål som anges vid tidpunkten när dina uppgifter samlas in. Vi samlar också in personuppgifter för att kunna fullgöra våra lagenliga och avtalsenliga förpliktelser.</w:t>
      </w:r>
    </w:p>
    <w:p w14:paraId="4CAC3B74" w14:textId="23070C92" w:rsidR="00A205C7" w:rsidRPr="00DF13BF" w:rsidRDefault="00A205C7" w:rsidP="0082030A">
      <w:pPr>
        <w:rPr>
          <w:rFonts w:ascii="Times New Roman" w:hAnsi="Times New Roman" w:cs="Times New Roman"/>
          <w:b/>
          <w:bCs/>
          <w:sz w:val="28"/>
          <w:szCs w:val="28"/>
        </w:rPr>
      </w:pPr>
      <w:r w:rsidRPr="00DF13BF">
        <w:rPr>
          <w:rFonts w:ascii="Times New Roman" w:hAnsi="Times New Roman" w:cs="Times New Roman"/>
          <w:b/>
          <w:bCs/>
          <w:sz w:val="28"/>
          <w:szCs w:val="28"/>
        </w:rPr>
        <w:t>Vilka uppgifter samlar vi in</w:t>
      </w:r>
    </w:p>
    <w:p w14:paraId="607A0AE3" w14:textId="286AC6A5" w:rsidR="00A205C7" w:rsidRDefault="00A205C7" w:rsidP="0082030A">
      <w:pPr>
        <w:rPr>
          <w:rFonts w:ascii="Times New Roman" w:hAnsi="Times New Roman" w:cs="Times New Roman"/>
          <w:sz w:val="24"/>
          <w:szCs w:val="24"/>
        </w:rPr>
      </w:pPr>
      <w:r>
        <w:rPr>
          <w:rFonts w:ascii="Times New Roman" w:hAnsi="Times New Roman" w:cs="Times New Roman"/>
          <w:sz w:val="24"/>
          <w:szCs w:val="24"/>
        </w:rPr>
        <w:t xml:space="preserve">De uppgifter som vi behandlar varierar beroende på vilka tjänster du använder. En del av uppgifterna lämnar du direkt till oss, andra får vi genom cookies och liknande teknik när du besöker oss på digitala media. </w:t>
      </w:r>
    </w:p>
    <w:p w14:paraId="78ACB880" w14:textId="6C594122" w:rsidR="00A205C7" w:rsidRDefault="00A205C7" w:rsidP="0082030A">
      <w:pPr>
        <w:rPr>
          <w:rFonts w:ascii="Times New Roman" w:hAnsi="Times New Roman" w:cs="Times New Roman"/>
          <w:sz w:val="24"/>
          <w:szCs w:val="24"/>
        </w:rPr>
      </w:pPr>
      <w:r>
        <w:rPr>
          <w:rFonts w:ascii="Times New Roman" w:hAnsi="Times New Roman" w:cs="Times New Roman"/>
          <w:sz w:val="24"/>
          <w:szCs w:val="24"/>
        </w:rPr>
        <w:t>Beroende på vilka tjänster du använder, kan vi inhämta och behandla följande uppgifter: För-och efternamn, adress- och postadress, land, e-postadress, telefonnummer, ålder och/eller personnummer och betalnings</w:t>
      </w:r>
      <w:r w:rsidR="00DF13BF">
        <w:rPr>
          <w:rFonts w:ascii="Times New Roman" w:hAnsi="Times New Roman" w:cs="Times New Roman"/>
          <w:sz w:val="24"/>
          <w:szCs w:val="24"/>
        </w:rPr>
        <w:t>uppgifter (bank, autogiro)</w:t>
      </w:r>
    </w:p>
    <w:p w14:paraId="7E2C5199" w14:textId="5CF207C2" w:rsidR="00DF13BF" w:rsidRDefault="00DF13BF" w:rsidP="0082030A">
      <w:pPr>
        <w:rPr>
          <w:rFonts w:ascii="Times New Roman" w:hAnsi="Times New Roman" w:cs="Times New Roman"/>
          <w:b/>
          <w:bCs/>
          <w:sz w:val="28"/>
          <w:szCs w:val="28"/>
        </w:rPr>
      </w:pPr>
      <w:r w:rsidRPr="00DF13BF">
        <w:rPr>
          <w:rFonts w:ascii="Times New Roman" w:hAnsi="Times New Roman" w:cs="Times New Roman"/>
          <w:b/>
          <w:bCs/>
          <w:sz w:val="28"/>
          <w:szCs w:val="28"/>
        </w:rPr>
        <w:t>Vilka kan få tillgång till dina personuppgifter?</w:t>
      </w:r>
    </w:p>
    <w:p w14:paraId="008CE1E6" w14:textId="32605E60" w:rsidR="00DF13BF" w:rsidRDefault="00DF13BF" w:rsidP="0082030A">
      <w:pPr>
        <w:rPr>
          <w:rFonts w:ascii="Times New Roman" w:hAnsi="Times New Roman" w:cs="Times New Roman"/>
          <w:sz w:val="24"/>
          <w:szCs w:val="24"/>
        </w:rPr>
      </w:pPr>
      <w:r>
        <w:rPr>
          <w:rFonts w:ascii="Times New Roman" w:hAnsi="Times New Roman" w:cs="Times New Roman"/>
          <w:sz w:val="24"/>
          <w:szCs w:val="24"/>
        </w:rPr>
        <w:t xml:space="preserve">Vi lämnar ut dina personuppgifter till </w:t>
      </w:r>
      <w:r w:rsidR="00D0004B">
        <w:rPr>
          <w:rFonts w:ascii="Times New Roman" w:hAnsi="Times New Roman" w:cs="Times New Roman"/>
          <w:sz w:val="24"/>
          <w:szCs w:val="24"/>
        </w:rPr>
        <w:t xml:space="preserve">IT-leverantörer, samarbetspartners och underleverantörer. </w:t>
      </w:r>
      <w:r w:rsidR="0067432F">
        <w:rPr>
          <w:rFonts w:ascii="Times New Roman" w:hAnsi="Times New Roman" w:cs="Times New Roman"/>
          <w:sz w:val="24"/>
          <w:szCs w:val="24"/>
        </w:rPr>
        <w:t xml:space="preserve">Dina personuppgifter kan också komma att lämnas ut till följande aktörer som </w:t>
      </w:r>
      <w:r w:rsidR="0047516A">
        <w:rPr>
          <w:rFonts w:ascii="Times New Roman" w:hAnsi="Times New Roman" w:cs="Times New Roman"/>
          <w:sz w:val="24"/>
          <w:szCs w:val="24"/>
        </w:rPr>
        <w:t>själva är personuppgiftsansvariga för sin behandling av dina personuppgifter: Skatteverket, Stockholm stad, Stockholm län landsting, Försäkringskassan, Arbetsförmedlingen och Arbetsmiljöverket.</w:t>
      </w:r>
    </w:p>
    <w:p w14:paraId="361147E4" w14:textId="621A157B" w:rsidR="0047516A" w:rsidRDefault="0047516A" w:rsidP="0082030A">
      <w:pPr>
        <w:rPr>
          <w:rFonts w:ascii="Times New Roman" w:hAnsi="Times New Roman" w:cs="Times New Roman"/>
          <w:sz w:val="24"/>
          <w:szCs w:val="24"/>
        </w:rPr>
      </w:pPr>
      <w:r>
        <w:rPr>
          <w:rFonts w:ascii="Times New Roman" w:hAnsi="Times New Roman" w:cs="Times New Roman"/>
          <w:sz w:val="24"/>
          <w:szCs w:val="24"/>
        </w:rPr>
        <w:t>Ingen överföring av personuppgifter sker till tredje land.</w:t>
      </w:r>
    </w:p>
    <w:p w14:paraId="1DB6FE0E" w14:textId="103D27EB" w:rsidR="0047516A" w:rsidRDefault="0047516A" w:rsidP="0082030A">
      <w:pPr>
        <w:rPr>
          <w:rFonts w:ascii="Times New Roman" w:hAnsi="Times New Roman" w:cs="Times New Roman"/>
          <w:sz w:val="24"/>
          <w:szCs w:val="24"/>
        </w:rPr>
      </w:pPr>
    </w:p>
    <w:p w14:paraId="5DA1C0ED" w14:textId="77777777" w:rsidR="00971A3B" w:rsidRDefault="00971A3B" w:rsidP="0082030A">
      <w:pPr>
        <w:rPr>
          <w:rFonts w:ascii="Times New Roman" w:hAnsi="Times New Roman" w:cs="Times New Roman"/>
          <w:b/>
          <w:bCs/>
          <w:sz w:val="28"/>
          <w:szCs w:val="28"/>
        </w:rPr>
      </w:pPr>
    </w:p>
    <w:p w14:paraId="15312B21" w14:textId="7CFBA97B" w:rsidR="0047516A" w:rsidRPr="0047516A" w:rsidRDefault="0047516A" w:rsidP="0082030A">
      <w:pPr>
        <w:rPr>
          <w:rFonts w:ascii="Times New Roman" w:hAnsi="Times New Roman" w:cs="Times New Roman"/>
          <w:b/>
          <w:bCs/>
          <w:sz w:val="28"/>
          <w:szCs w:val="28"/>
        </w:rPr>
      </w:pPr>
      <w:r w:rsidRPr="0047516A">
        <w:rPr>
          <w:rFonts w:ascii="Times New Roman" w:hAnsi="Times New Roman" w:cs="Times New Roman"/>
          <w:b/>
          <w:bCs/>
          <w:sz w:val="28"/>
          <w:szCs w:val="28"/>
        </w:rPr>
        <w:t>Hur länge sparar vi dina personuppgifter?</w:t>
      </w:r>
    </w:p>
    <w:p w14:paraId="41A366FC" w14:textId="77777777" w:rsidR="00C728B8" w:rsidRDefault="0047516A" w:rsidP="0082030A">
      <w:pPr>
        <w:rPr>
          <w:rFonts w:ascii="Times New Roman" w:hAnsi="Times New Roman" w:cs="Times New Roman"/>
          <w:sz w:val="24"/>
          <w:szCs w:val="24"/>
        </w:rPr>
      </w:pPr>
      <w:r>
        <w:rPr>
          <w:rFonts w:ascii="Times New Roman" w:hAnsi="Times New Roman" w:cs="Times New Roman"/>
          <w:sz w:val="24"/>
          <w:szCs w:val="24"/>
        </w:rPr>
        <w:t>Vi behandlar aldrig dina personuppgifter under längre tid än vad som är tillåtet enligt tillämplig lag, förordning, praxis</w:t>
      </w:r>
      <w:r w:rsidR="00C728B8">
        <w:rPr>
          <w:rFonts w:ascii="Times New Roman" w:hAnsi="Times New Roman" w:cs="Times New Roman"/>
          <w:sz w:val="24"/>
          <w:szCs w:val="24"/>
        </w:rPr>
        <w:t xml:space="preserve"> eller myndighetsbeslut. Personuppgifter som vi behandlar i syfte att fullgöra vårt avtal med dig behandlas som utgångspunkt under den tid det är nödvändigt för att vi ska kunna administrera avtalsförhållandet, utöva våra rättigheter och fullgöra våra åtaganden i förhållande till dig. För att uppfylla lagkrav, för att du lämnat ditt samtycke till det eller för att vi har rätt att göra så enligt en intresseavvägning kan vi dock komma att spara dina personuppgifter en längre tid i enlighet med nedan:</w:t>
      </w:r>
    </w:p>
    <w:p w14:paraId="45C6CB5D" w14:textId="77777777" w:rsidR="00C728B8" w:rsidRDefault="00C728B8" w:rsidP="00C728B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Styrelse- och årsmötesprotokoll sparas för möjlighet till framtida historisk forskning.</w:t>
      </w:r>
    </w:p>
    <w:p w14:paraId="45661754" w14:textId="77777777" w:rsidR="00C728B8" w:rsidRDefault="00C728B8" w:rsidP="00C728B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Information om hyresgäst-minst 12 månader efter bokad tillställning, för att kunna kontakta gästen vid administrativa frågor.</w:t>
      </w:r>
    </w:p>
    <w:p w14:paraId="5A950D1E" w14:textId="77777777" w:rsidR="00C728B8" w:rsidRDefault="00C728B8" w:rsidP="00C728B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Leverantörsinformation/avtal sparas 12 månader efter avtalets utgång.</w:t>
      </w:r>
    </w:p>
    <w:p w14:paraId="2487758E" w14:textId="77777777" w:rsidR="002965DA" w:rsidRDefault="00C728B8" w:rsidP="00C728B8">
      <w:pPr>
        <w:pStyle w:val="Liststycke"/>
        <w:numPr>
          <w:ilvl w:val="0"/>
          <w:numId w:val="1"/>
        </w:numPr>
        <w:rPr>
          <w:rFonts w:ascii="Times New Roman" w:hAnsi="Times New Roman" w:cs="Times New Roman"/>
          <w:sz w:val="24"/>
          <w:szCs w:val="24"/>
        </w:rPr>
      </w:pPr>
      <w:r>
        <w:rPr>
          <w:rFonts w:ascii="Times New Roman" w:hAnsi="Times New Roman" w:cs="Times New Roman"/>
          <w:sz w:val="24"/>
          <w:szCs w:val="24"/>
        </w:rPr>
        <w:t xml:space="preserve">E-post sparas i 18 månader och rensas </w:t>
      </w:r>
      <w:r w:rsidR="002965DA">
        <w:rPr>
          <w:rFonts w:ascii="Times New Roman" w:hAnsi="Times New Roman" w:cs="Times New Roman"/>
          <w:sz w:val="24"/>
          <w:szCs w:val="24"/>
        </w:rPr>
        <w:t>därefter automatiskt enligt fastställda rutiner.</w:t>
      </w:r>
    </w:p>
    <w:p w14:paraId="2BE16E53" w14:textId="77777777" w:rsidR="002965DA" w:rsidRDefault="002965DA" w:rsidP="002965DA">
      <w:pPr>
        <w:rPr>
          <w:rFonts w:ascii="Times New Roman" w:hAnsi="Times New Roman" w:cs="Times New Roman"/>
          <w:sz w:val="24"/>
          <w:szCs w:val="24"/>
        </w:rPr>
      </w:pPr>
    </w:p>
    <w:p w14:paraId="640E7A81" w14:textId="6B098FB0" w:rsidR="0047516A" w:rsidRDefault="002965DA" w:rsidP="002965DA">
      <w:pPr>
        <w:rPr>
          <w:rFonts w:ascii="Times New Roman" w:hAnsi="Times New Roman" w:cs="Times New Roman"/>
          <w:b/>
          <w:bCs/>
          <w:sz w:val="28"/>
          <w:szCs w:val="28"/>
        </w:rPr>
      </w:pPr>
      <w:r w:rsidRPr="002965DA">
        <w:rPr>
          <w:rFonts w:ascii="Times New Roman" w:hAnsi="Times New Roman" w:cs="Times New Roman"/>
          <w:b/>
          <w:bCs/>
          <w:sz w:val="28"/>
          <w:szCs w:val="28"/>
        </w:rPr>
        <w:t>Dina rättigheter</w:t>
      </w:r>
      <w:r w:rsidR="00C728B8" w:rsidRPr="002965DA">
        <w:rPr>
          <w:rFonts w:ascii="Times New Roman" w:hAnsi="Times New Roman" w:cs="Times New Roman"/>
          <w:b/>
          <w:bCs/>
          <w:sz w:val="28"/>
          <w:szCs w:val="28"/>
        </w:rPr>
        <w:t xml:space="preserve"> </w:t>
      </w:r>
    </w:p>
    <w:p w14:paraId="68DA3DC8" w14:textId="0DAF83F0" w:rsidR="002965DA" w:rsidRDefault="002965DA" w:rsidP="002965DA">
      <w:pPr>
        <w:rPr>
          <w:rFonts w:ascii="Times New Roman" w:hAnsi="Times New Roman" w:cs="Times New Roman"/>
          <w:sz w:val="24"/>
          <w:szCs w:val="24"/>
        </w:rPr>
      </w:pPr>
      <w:r>
        <w:rPr>
          <w:rFonts w:ascii="Times New Roman" w:hAnsi="Times New Roman" w:cs="Times New Roman"/>
          <w:sz w:val="24"/>
          <w:szCs w:val="24"/>
        </w:rPr>
        <w:t>I enlighet med gällande dataskyddslagstiftning har du rätt att få tillgång till information om vilka personuppgifter vi behandlar om dig samt rätt att begära rättelse av dina personuppgifter,</w:t>
      </w:r>
    </w:p>
    <w:p w14:paraId="21655658" w14:textId="0123F5DE" w:rsidR="002965DA" w:rsidRDefault="002965DA" w:rsidP="002965DA">
      <w:pPr>
        <w:rPr>
          <w:rFonts w:ascii="Times New Roman" w:hAnsi="Times New Roman" w:cs="Times New Roman"/>
          <w:sz w:val="24"/>
          <w:szCs w:val="24"/>
        </w:rPr>
      </w:pPr>
      <w:r>
        <w:rPr>
          <w:rFonts w:ascii="Times New Roman" w:hAnsi="Times New Roman" w:cs="Times New Roman"/>
          <w:sz w:val="24"/>
          <w:szCs w:val="24"/>
        </w:rPr>
        <w:t xml:space="preserve">Under vissa förutsättningar har du även rätt att begära radering eller begränsning av dina personuppgifter eller invända mot vår behandling. Du har även under vissa förutsättningar rätt att få ut de personuppgifter som rör dig som du lämnat till oss i ett strukturerat, allmänt använt och maskinläsbart format och har rätt </w:t>
      </w:r>
      <w:r w:rsidR="009854C9">
        <w:rPr>
          <w:rFonts w:ascii="Times New Roman" w:hAnsi="Times New Roman" w:cs="Times New Roman"/>
          <w:sz w:val="24"/>
          <w:szCs w:val="24"/>
        </w:rPr>
        <w:t>att överföra dessa till en annan personuppgiftsansvarig.</w:t>
      </w:r>
    </w:p>
    <w:p w14:paraId="6DCE7227" w14:textId="4BB9A04E" w:rsidR="009854C9" w:rsidRDefault="009854C9" w:rsidP="002965DA">
      <w:pPr>
        <w:rPr>
          <w:rFonts w:ascii="Times New Roman" w:hAnsi="Times New Roman" w:cs="Times New Roman"/>
          <w:sz w:val="24"/>
          <w:szCs w:val="24"/>
        </w:rPr>
      </w:pPr>
      <w:r>
        <w:rPr>
          <w:rFonts w:ascii="Times New Roman" w:hAnsi="Times New Roman" w:cs="Times New Roman"/>
          <w:sz w:val="24"/>
          <w:szCs w:val="24"/>
        </w:rPr>
        <w:t>Du har rätt att när som helst återkalla hela eller delar av ett lämnat samtycke som behandling av personuppgifter med effekt från och med att återkallelsen är gjord.</w:t>
      </w:r>
    </w:p>
    <w:p w14:paraId="3D9C59E5" w14:textId="414107A4" w:rsidR="009854C9" w:rsidRDefault="009854C9" w:rsidP="002965DA">
      <w:pPr>
        <w:rPr>
          <w:rFonts w:ascii="Times New Roman" w:hAnsi="Times New Roman" w:cs="Times New Roman"/>
          <w:sz w:val="24"/>
          <w:szCs w:val="24"/>
        </w:rPr>
      </w:pPr>
      <w:r>
        <w:rPr>
          <w:rFonts w:ascii="Times New Roman" w:hAnsi="Times New Roman" w:cs="Times New Roman"/>
          <w:sz w:val="24"/>
          <w:szCs w:val="24"/>
        </w:rPr>
        <w:t>Om du har klagomål avseende vår behandling av dina personuppgifter har du rätt att inge klagomål till svenska Datainspektionen eller annan behörig tillsynsmyndighet som utövar tillsyn över företags hantering av personuppgifter.</w:t>
      </w:r>
    </w:p>
    <w:p w14:paraId="76CEE9BA" w14:textId="7AE98BE3" w:rsidR="009854C9" w:rsidRDefault="009854C9" w:rsidP="002965DA">
      <w:pPr>
        <w:rPr>
          <w:rFonts w:ascii="Times New Roman" w:hAnsi="Times New Roman" w:cs="Times New Roman"/>
          <w:sz w:val="24"/>
          <w:szCs w:val="24"/>
        </w:rPr>
      </w:pPr>
    </w:p>
    <w:p w14:paraId="6CA88577" w14:textId="33D17EF5" w:rsidR="009854C9" w:rsidRDefault="009854C9" w:rsidP="002965DA">
      <w:pPr>
        <w:rPr>
          <w:rFonts w:ascii="Times New Roman" w:hAnsi="Times New Roman" w:cs="Times New Roman"/>
          <w:sz w:val="24"/>
          <w:szCs w:val="24"/>
        </w:rPr>
      </w:pPr>
      <w:r>
        <w:rPr>
          <w:rFonts w:ascii="Times New Roman" w:hAnsi="Times New Roman" w:cs="Times New Roman"/>
          <w:sz w:val="24"/>
          <w:szCs w:val="24"/>
        </w:rPr>
        <w:t xml:space="preserve">Kontakta oss </w:t>
      </w:r>
    </w:p>
    <w:p w14:paraId="070052CD" w14:textId="43656A8C" w:rsidR="009854C9" w:rsidRDefault="009854C9" w:rsidP="002965DA">
      <w:pPr>
        <w:rPr>
          <w:rFonts w:ascii="Times New Roman" w:hAnsi="Times New Roman" w:cs="Times New Roman"/>
          <w:sz w:val="24"/>
          <w:szCs w:val="24"/>
        </w:rPr>
      </w:pPr>
      <w:r>
        <w:rPr>
          <w:rFonts w:ascii="Times New Roman" w:hAnsi="Times New Roman" w:cs="Times New Roman"/>
          <w:sz w:val="24"/>
          <w:szCs w:val="24"/>
        </w:rPr>
        <w:t>Om du vill utöva dina rättigheter enligt ovan eller annars vill komma i kontakt med oss med anledning av vår hantering av dina personuppgifter kan du kontakta oss på:</w:t>
      </w:r>
    </w:p>
    <w:p w14:paraId="24B5519B" w14:textId="5C65CC61" w:rsidR="009854C9" w:rsidRDefault="009854C9" w:rsidP="002965DA">
      <w:pPr>
        <w:rPr>
          <w:rFonts w:ascii="Times New Roman" w:hAnsi="Times New Roman" w:cs="Times New Roman"/>
          <w:sz w:val="24"/>
          <w:szCs w:val="24"/>
        </w:rPr>
      </w:pPr>
      <w:r>
        <w:rPr>
          <w:rFonts w:ascii="Times New Roman" w:hAnsi="Times New Roman" w:cs="Times New Roman"/>
          <w:sz w:val="24"/>
          <w:szCs w:val="24"/>
        </w:rPr>
        <w:t>Alviks Kulturhus</w:t>
      </w:r>
    </w:p>
    <w:p w14:paraId="485E7C88" w14:textId="1C2F56F6" w:rsidR="009854C9" w:rsidRDefault="009854C9" w:rsidP="002965DA">
      <w:pPr>
        <w:rPr>
          <w:rFonts w:ascii="Times New Roman" w:hAnsi="Times New Roman" w:cs="Times New Roman"/>
          <w:sz w:val="24"/>
          <w:szCs w:val="24"/>
        </w:rPr>
      </w:pPr>
      <w:r>
        <w:rPr>
          <w:rFonts w:ascii="Times New Roman" w:hAnsi="Times New Roman" w:cs="Times New Roman"/>
          <w:sz w:val="24"/>
          <w:szCs w:val="24"/>
        </w:rPr>
        <w:t>Gustavlundsvägen 168 A</w:t>
      </w:r>
    </w:p>
    <w:p w14:paraId="5F27E7B8" w14:textId="0C04EB1C" w:rsidR="009854C9" w:rsidRDefault="009854C9" w:rsidP="002965DA">
      <w:pPr>
        <w:rPr>
          <w:rFonts w:ascii="Times New Roman" w:hAnsi="Times New Roman" w:cs="Times New Roman"/>
          <w:sz w:val="24"/>
          <w:szCs w:val="24"/>
        </w:rPr>
      </w:pPr>
      <w:r>
        <w:rPr>
          <w:rFonts w:ascii="Times New Roman" w:hAnsi="Times New Roman" w:cs="Times New Roman"/>
          <w:sz w:val="24"/>
          <w:szCs w:val="24"/>
        </w:rPr>
        <w:t>167 14 Bromma</w:t>
      </w:r>
    </w:p>
    <w:p w14:paraId="33BC4074" w14:textId="04A70A57" w:rsidR="009854C9" w:rsidRPr="009854C9" w:rsidRDefault="009854C9" w:rsidP="002965DA">
      <w:pPr>
        <w:rPr>
          <w:rFonts w:ascii="Times New Roman" w:hAnsi="Times New Roman" w:cs="Times New Roman"/>
          <w:sz w:val="24"/>
          <w:szCs w:val="24"/>
          <w:lang w:val="en-AU"/>
        </w:rPr>
      </w:pPr>
      <w:r w:rsidRPr="009854C9">
        <w:rPr>
          <w:rFonts w:ascii="Times New Roman" w:hAnsi="Times New Roman" w:cs="Times New Roman"/>
          <w:sz w:val="24"/>
          <w:szCs w:val="24"/>
          <w:lang w:val="en-AU"/>
        </w:rPr>
        <w:t>E-post: info@alvikskulturhus.s</w:t>
      </w:r>
      <w:r>
        <w:rPr>
          <w:rFonts w:ascii="Times New Roman" w:hAnsi="Times New Roman" w:cs="Times New Roman"/>
          <w:sz w:val="24"/>
          <w:szCs w:val="24"/>
          <w:lang w:val="en-AU"/>
        </w:rPr>
        <w:t>e</w:t>
      </w:r>
    </w:p>
    <w:p w14:paraId="4023937F" w14:textId="77777777" w:rsidR="009854C9" w:rsidRPr="009854C9" w:rsidRDefault="009854C9" w:rsidP="002965DA">
      <w:pPr>
        <w:rPr>
          <w:rFonts w:ascii="Times New Roman" w:hAnsi="Times New Roman" w:cs="Times New Roman"/>
          <w:sz w:val="24"/>
          <w:szCs w:val="24"/>
          <w:lang w:val="en-AU"/>
        </w:rPr>
      </w:pPr>
    </w:p>
    <w:sectPr w:rsidR="009854C9" w:rsidRPr="009854C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753B4" w14:textId="77777777" w:rsidR="00DC6993" w:rsidRDefault="00DC6993" w:rsidP="00F152AF">
      <w:pPr>
        <w:spacing w:after="0" w:line="240" w:lineRule="auto"/>
      </w:pPr>
      <w:r>
        <w:separator/>
      </w:r>
    </w:p>
  </w:endnote>
  <w:endnote w:type="continuationSeparator" w:id="0">
    <w:p w14:paraId="7A266C73" w14:textId="77777777" w:rsidR="00DC6993" w:rsidRDefault="00DC6993" w:rsidP="00F1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B8A5A" w14:textId="5D32F3A4" w:rsidR="009854C9" w:rsidRDefault="009854C9">
    <w:pPr>
      <w:pStyle w:val="Sidfot"/>
    </w:pPr>
    <w:r>
      <w:t>Alviks Kulturhus</w:t>
    </w:r>
    <w:r>
      <w:tab/>
      <w:t>Gustavlundsvägen 168 A Bromma</w:t>
    </w:r>
    <w:r>
      <w:tab/>
    </w:r>
    <w:proofErr w:type="spellStart"/>
    <w:r>
      <w:t>info@</w:t>
    </w:r>
    <w:proofErr w:type="gramStart"/>
    <w:r>
      <w:t>alvikskulturhus,se</w:t>
    </w:r>
    <w:proofErr w:type="spellEnd"/>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CB65C9" w14:textId="77777777" w:rsidR="00DC6993" w:rsidRDefault="00DC6993" w:rsidP="00F152AF">
      <w:pPr>
        <w:spacing w:after="0" w:line="240" w:lineRule="auto"/>
      </w:pPr>
      <w:r>
        <w:separator/>
      </w:r>
    </w:p>
  </w:footnote>
  <w:footnote w:type="continuationSeparator" w:id="0">
    <w:p w14:paraId="79CF7D47" w14:textId="77777777" w:rsidR="00DC6993" w:rsidRDefault="00DC6993" w:rsidP="00F152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77DE6" w14:textId="0A5347DC" w:rsidR="0084110C" w:rsidRDefault="0084110C">
    <w:pPr>
      <w:pStyle w:val="Sidhuvud"/>
    </w:pPr>
    <w:r w:rsidRPr="007B0B87">
      <w:rPr>
        <w:rFonts w:ascii="Arial" w:hAnsi="Arial" w:cs="Arial"/>
        <w:noProof/>
        <w:sz w:val="20"/>
        <w:szCs w:val="20"/>
        <w:lang w:eastAsia="sv-SE"/>
      </w:rPr>
      <w:drawing>
        <wp:anchor distT="0" distB="0" distL="114935" distR="114935" simplePos="0" relativeHeight="251659264" behindDoc="1" locked="0" layoutInCell="1" allowOverlap="1" wp14:anchorId="37F869E3" wp14:editId="262114E3">
          <wp:simplePos x="0" y="0"/>
          <wp:positionH relativeFrom="column">
            <wp:posOffset>-266700</wp:posOffset>
          </wp:positionH>
          <wp:positionV relativeFrom="paragraph">
            <wp:posOffset>-404495</wp:posOffset>
          </wp:positionV>
          <wp:extent cx="945515" cy="863600"/>
          <wp:effectExtent l="0" t="0" r="6985" b="0"/>
          <wp:wrapNone/>
          <wp:docPr id="5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8636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B41E1"/>
    <w:multiLevelType w:val="hybridMultilevel"/>
    <w:tmpl w:val="B30A20A4"/>
    <w:lvl w:ilvl="0" w:tplc="EB6AEB2C">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AFA"/>
    <w:rsid w:val="002965DA"/>
    <w:rsid w:val="002A042E"/>
    <w:rsid w:val="0047516A"/>
    <w:rsid w:val="00632FD1"/>
    <w:rsid w:val="00654B89"/>
    <w:rsid w:val="0067432F"/>
    <w:rsid w:val="0070137E"/>
    <w:rsid w:val="0082030A"/>
    <w:rsid w:val="0084110C"/>
    <w:rsid w:val="00971A3B"/>
    <w:rsid w:val="00984E90"/>
    <w:rsid w:val="009854C9"/>
    <w:rsid w:val="00A205C7"/>
    <w:rsid w:val="00C2634F"/>
    <w:rsid w:val="00C728B8"/>
    <w:rsid w:val="00CC6336"/>
    <w:rsid w:val="00D0004B"/>
    <w:rsid w:val="00DC6993"/>
    <w:rsid w:val="00DD754F"/>
    <w:rsid w:val="00DE0FB5"/>
    <w:rsid w:val="00DF13BF"/>
    <w:rsid w:val="00EB4AFA"/>
    <w:rsid w:val="00F152A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71B3D"/>
  <w15:chartTrackingRefBased/>
  <w15:docId w15:val="{5578EE77-F47B-41B6-88BD-83073C71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152A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52AF"/>
  </w:style>
  <w:style w:type="paragraph" w:styleId="Sidfot">
    <w:name w:val="footer"/>
    <w:basedOn w:val="Normal"/>
    <w:link w:val="SidfotChar"/>
    <w:uiPriority w:val="99"/>
    <w:unhideWhenUsed/>
    <w:rsid w:val="00F152A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152AF"/>
  </w:style>
  <w:style w:type="paragraph" w:styleId="Liststycke">
    <w:name w:val="List Paragraph"/>
    <w:basedOn w:val="Normal"/>
    <w:uiPriority w:val="34"/>
    <w:qFormat/>
    <w:rsid w:val="00DE0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693</Words>
  <Characters>3676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johnsson</dc:creator>
  <cp:keywords/>
  <dc:description/>
  <cp:lastModifiedBy>malin johnsson</cp:lastModifiedBy>
  <cp:revision>5</cp:revision>
  <cp:lastPrinted>2020-01-16T14:05:00Z</cp:lastPrinted>
  <dcterms:created xsi:type="dcterms:W3CDTF">2020-01-16T13:23:00Z</dcterms:created>
  <dcterms:modified xsi:type="dcterms:W3CDTF">2020-01-16T14:05:00Z</dcterms:modified>
</cp:coreProperties>
</file>